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BFF7" w14:textId="7D1CDE8B" w:rsidR="005A6A86" w:rsidRPr="00454679" w:rsidRDefault="004F2DEB" w:rsidP="005A6A8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4679">
        <w:rPr>
          <w:rFonts w:ascii="Times New Roman" w:hAnsi="Times New Roman" w:cs="Times New Roman"/>
          <w:b/>
          <w:bCs/>
          <w:sz w:val="22"/>
          <w:szCs w:val="22"/>
        </w:rPr>
        <w:t>Социальная поддержка на улучшение жилищных условий гражданам</w:t>
      </w:r>
      <w:r w:rsidR="005043C5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454679">
        <w:rPr>
          <w:rFonts w:ascii="Times New Roman" w:hAnsi="Times New Roman" w:cs="Times New Roman"/>
          <w:b/>
          <w:bCs/>
          <w:sz w:val="22"/>
          <w:szCs w:val="22"/>
        </w:rPr>
        <w:t xml:space="preserve"> проживающим в сельской местности</w:t>
      </w:r>
      <w:r w:rsidR="005A6A86" w:rsidRPr="0045467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F423DE0" w14:textId="079C7D5F" w:rsidR="004F2DEB" w:rsidRPr="00454679" w:rsidRDefault="004F2DEB" w:rsidP="001C3059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454679">
        <w:rPr>
          <w:rFonts w:ascii="Times New Roman" w:hAnsi="Times New Roman"/>
          <w:sz w:val="22"/>
          <w:szCs w:val="22"/>
        </w:rPr>
        <w:t xml:space="preserve">Постановлением от 14 ноября 2013 года </w:t>
      </w:r>
      <w:r w:rsidR="005043C5">
        <w:rPr>
          <w:rFonts w:ascii="Times New Roman" w:hAnsi="Times New Roman"/>
          <w:sz w:val="22"/>
          <w:szCs w:val="22"/>
        </w:rPr>
        <w:t xml:space="preserve">        </w:t>
      </w:r>
      <w:r w:rsidR="006007DF">
        <w:rPr>
          <w:rFonts w:ascii="Times New Roman" w:hAnsi="Times New Roman"/>
          <w:sz w:val="22"/>
          <w:szCs w:val="22"/>
        </w:rPr>
        <w:t xml:space="preserve"> </w:t>
      </w:r>
      <w:r w:rsidR="005043C5">
        <w:rPr>
          <w:rFonts w:ascii="Times New Roman" w:hAnsi="Times New Roman"/>
          <w:sz w:val="22"/>
          <w:szCs w:val="22"/>
        </w:rPr>
        <w:t xml:space="preserve"> </w:t>
      </w:r>
      <w:r w:rsidRPr="00454679">
        <w:rPr>
          <w:rFonts w:ascii="Times New Roman" w:hAnsi="Times New Roman"/>
          <w:sz w:val="22"/>
          <w:szCs w:val="22"/>
        </w:rPr>
        <w:t>№ 415-п утверждена государственная программа Ненецкого автономного округа «Обеспечение доступным и комфортным жиль</w:t>
      </w:r>
      <w:r w:rsidR="001C3059">
        <w:rPr>
          <w:rFonts w:ascii="Times New Roman" w:hAnsi="Times New Roman"/>
          <w:sz w:val="22"/>
          <w:szCs w:val="22"/>
        </w:rPr>
        <w:t>ё</w:t>
      </w:r>
      <w:r w:rsidRPr="00454679">
        <w:rPr>
          <w:rFonts w:ascii="Times New Roman" w:hAnsi="Times New Roman"/>
          <w:sz w:val="22"/>
          <w:szCs w:val="22"/>
        </w:rPr>
        <w:t>м и коммунальными услугами граждан, проживающих в Ненецком автономном округе».</w:t>
      </w:r>
    </w:p>
    <w:p w14:paraId="7B4C775D" w14:textId="77777777" w:rsidR="004F2DEB" w:rsidRPr="00454679" w:rsidRDefault="004F2DEB" w:rsidP="005A6A8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54679">
        <w:rPr>
          <w:rFonts w:ascii="Times New Roman" w:hAnsi="Times New Roman"/>
          <w:sz w:val="22"/>
          <w:szCs w:val="22"/>
        </w:rPr>
        <w:t>Данным постановлением предусмотрена подпрограмма 6, социальная поддержка на улучшение жилищных условий гражданам, проживающим в сельской местности. В рамках данной подпрограммы у граждан, постоянно проживающим в сельской местности на территории Ненецкого автономного округа есть возможность получить средства, в виде субсидии, на строительство индивидуального жилого дома.</w:t>
      </w:r>
    </w:p>
    <w:p w14:paraId="3F8C2571" w14:textId="77777777" w:rsidR="004F2DEB" w:rsidRPr="00454679" w:rsidRDefault="004F2DEB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Право на социальную поддержку в виде социальных выплат на строительство (завершение ранее начатого строительства) индивидуальных жилых домов и домов блокированной застройки с признаками индивидуального жилого дома предоставляется гражданам, имеющим место жительства в Ненецком автономном округе не менее 5 лет, размер среднедушевого дохода семьи (дохода одиноко проживающего гражданина) которых составляет не менее 70% от величины прожиточного минимума, установленной по Ненецкому автономному округу на душу населения.</w:t>
      </w:r>
    </w:p>
    <w:p w14:paraId="7E854739" w14:textId="77777777" w:rsidR="004F2DEB" w:rsidRPr="00454679" w:rsidRDefault="004F2DEB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Признаками индивидуального жилого дома в домах блокированной застройки являются автономные жилые блоки, не имеющие помещений, расположенных над помещениями других жилых блоков; не имеющие общих входов, вспомогательных помещений, чердаков, подполий, шахт коммуникаций; имеющих самостоятельные системы отопления и вентиляции, а также индивидуальные вводы и подключения к внешним сетям централизованных инженерных систем.</w:t>
      </w:r>
    </w:p>
    <w:p w14:paraId="5A0A5A7B" w14:textId="55BD2F1D" w:rsidR="004F2DEB" w:rsidRPr="00454679" w:rsidRDefault="004F2DEB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Среднедушевой доход семьи (доход одиноко проживающего гражданина) рассчитывается за 12 </w:t>
      </w: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полных календарных месяцев, предшествующих дате подачи гражданином заявления о поставке на уч</w:t>
      </w:r>
      <w:r w:rsidR="006007DF">
        <w:rPr>
          <w:rFonts w:ascii="Times New Roman" w:eastAsiaTheme="minorHAnsi" w:hAnsi="Times New Roman" w:cs="Times New Roman"/>
          <w:sz w:val="22"/>
          <w:szCs w:val="22"/>
          <w:lang w:eastAsia="en-US"/>
        </w:rPr>
        <w:t>ё</w:t>
      </w: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т и включении в состав участников подпрограммы. Порядок уч</w:t>
      </w:r>
      <w:r w:rsidR="006007DF">
        <w:rPr>
          <w:rFonts w:ascii="Times New Roman" w:eastAsiaTheme="minorHAnsi" w:hAnsi="Times New Roman" w:cs="Times New Roman"/>
          <w:sz w:val="22"/>
          <w:szCs w:val="22"/>
          <w:lang w:eastAsia="en-US"/>
        </w:rPr>
        <w:t>ё</w:t>
      </w: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та доходов и расч</w:t>
      </w:r>
      <w:r w:rsidR="006007DF">
        <w:rPr>
          <w:rFonts w:ascii="Times New Roman" w:eastAsiaTheme="minorHAnsi" w:hAnsi="Times New Roman" w:cs="Times New Roman"/>
          <w:sz w:val="22"/>
          <w:szCs w:val="22"/>
          <w:lang w:eastAsia="en-US"/>
        </w:rPr>
        <w:t>ё</w:t>
      </w: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та среднедушевого дохода семьи (дохода одиноко проживающего гражданина) утверждается постановлением Администрации Ненецкого автономного округа.</w:t>
      </w:r>
    </w:p>
    <w:p w14:paraId="5A3DF56D" w14:textId="77777777" w:rsidR="004F2DEB" w:rsidRPr="00454679" w:rsidRDefault="004F2DEB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Граждане, утратившие жилое помещение в результате стихийного бедствия, пожара и других чрезвычайных ситуаций (если утраченное жилое помещение являлось для гражданина и членов его семьи единственным), имеют первоочередное право на социальные выплаты на строительство объекта.</w:t>
      </w:r>
    </w:p>
    <w:p w14:paraId="15FD4126" w14:textId="0B344EDD" w:rsidR="004F2DEB" w:rsidRPr="00454679" w:rsidRDefault="004F2DEB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 постановке на уч</w:t>
      </w:r>
      <w:r w:rsidR="006007DF">
        <w:rPr>
          <w:rFonts w:ascii="Times New Roman" w:eastAsiaTheme="minorHAnsi" w:hAnsi="Times New Roman" w:cs="Times New Roman"/>
          <w:sz w:val="22"/>
          <w:szCs w:val="22"/>
          <w:lang w:eastAsia="en-US"/>
        </w:rPr>
        <w:t>ё</w:t>
      </w: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т гражданина, имеющего право на получение социальной выплаты на строительство объекта, членами семьи признаются проживающие совместно с ним супруг (супруга), дети, лица, находящиеся под опекой (попечительством), внуки и родители гражданина и/или супруга (супруги) гражданина.</w:t>
      </w:r>
    </w:p>
    <w:p w14:paraId="2FB90D85" w14:textId="61E407E0" w:rsidR="004F2DEB" w:rsidRPr="00454679" w:rsidRDefault="004F2DEB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Граждане принимают решение о получении социальной выплаты на строительство объекта добровольно и могут реализовать сво</w:t>
      </w:r>
      <w:r w:rsidR="006007DF">
        <w:rPr>
          <w:rFonts w:ascii="Times New Roman" w:eastAsiaTheme="minorHAnsi" w:hAnsi="Times New Roman" w:cs="Times New Roman"/>
          <w:sz w:val="22"/>
          <w:szCs w:val="22"/>
          <w:lang w:eastAsia="en-US"/>
        </w:rPr>
        <w:t>ё</w:t>
      </w: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право на улучшение жилищных условий с использованием средств социальной выплаты только один раз.</w:t>
      </w:r>
    </w:p>
    <w:p w14:paraId="6948826D" w14:textId="77777777" w:rsidR="004F2DEB" w:rsidRPr="00454679" w:rsidRDefault="004F2DEB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Норма общей площади жилого помещения составляет:</w:t>
      </w:r>
    </w:p>
    <w:p w14:paraId="1DC08B02" w14:textId="4E6CDD9E" w:rsidR="004F2DEB" w:rsidRPr="00454679" w:rsidRDefault="006007DF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="004F2DEB"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для одиноко проживающего гражданина - 33 кв. м;</w:t>
      </w:r>
    </w:p>
    <w:p w14:paraId="7EA1856B" w14:textId="371EDBD1" w:rsidR="004F2DEB" w:rsidRPr="00454679" w:rsidRDefault="006007DF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="004F2DEB"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для семьи численностью два человека - 42 кв. м;</w:t>
      </w:r>
    </w:p>
    <w:p w14:paraId="158854D5" w14:textId="7DF0B251" w:rsidR="00C22C33" w:rsidRPr="00454679" w:rsidRDefault="006007DF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="004F2DEB"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для семьи численностью три и более человек - по 18 кв. м на каждого члена семьи.</w:t>
      </w:r>
    </w:p>
    <w:p w14:paraId="2A2B25B4" w14:textId="133D1B76" w:rsidR="00454679" w:rsidRPr="00454679" w:rsidRDefault="00C22C33" w:rsidP="001C3059">
      <w:pPr>
        <w:widowControl/>
        <w:ind w:firstLine="284"/>
        <w:jc w:val="both"/>
        <w:rPr>
          <w:rFonts w:eastAsiaTheme="minorHAnsi" w:cs="Georgia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Условием получения социальной выплаты на строительство объекта является наличие у участника подпрограммы и/или членов его семьи собственных или заемных средств, необходимых на строительство индивидуального жилого дома, в размере не менее 30% от расч</w:t>
      </w:r>
      <w:r w:rsidR="006007DF">
        <w:rPr>
          <w:rFonts w:ascii="Times New Roman" w:eastAsiaTheme="minorHAnsi" w:hAnsi="Times New Roman" w:cs="Times New Roman"/>
          <w:sz w:val="22"/>
          <w:szCs w:val="22"/>
          <w:lang w:eastAsia="en-US"/>
        </w:rPr>
        <w:t>ё</w:t>
      </w: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тной стоимости жилья, определяемой в соответствии с условиями подпрограммы.</w:t>
      </w:r>
      <w:r w:rsidR="00454679" w:rsidRPr="00454679">
        <w:rPr>
          <w:rFonts w:eastAsiaTheme="minorHAnsi" w:cs="Georgia"/>
          <w:sz w:val="22"/>
          <w:szCs w:val="22"/>
          <w:lang w:eastAsia="en-US"/>
        </w:rPr>
        <w:t xml:space="preserve"> </w:t>
      </w:r>
    </w:p>
    <w:p w14:paraId="54523851" w14:textId="77777777" w:rsidR="00454679" w:rsidRDefault="00454679" w:rsidP="00454679">
      <w:pPr>
        <w:widowControl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14751AA" w14:textId="77777777" w:rsidR="00454679" w:rsidRDefault="00454679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Участнику подпрограммы, проживающему в жилом помещении, принадлежащем ему и/или членам его семьи на праве собственности, социальная выплата на строительство объекта предоставляется при условии подписания им и/или всеми совершеннолетними членами его семьи договора, предусматривающего безвозмездную передачу этого жилого помещения в муниципальную собственность.</w:t>
      </w: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Участнику подпрограммы, проживающему в жилом помещении по договору социального найма или по договору найма специализированного жилого помещения, социальная выплата на строительство объекта предоставляется при условии принятия им и всеми совершеннолетними членами его семьи обязательства о расторжении такого договора и освобождении занимаемого жилого помещения.</w:t>
      </w:r>
    </w:p>
    <w:p w14:paraId="5814E995" w14:textId="77777777" w:rsidR="00454679" w:rsidRPr="00454679" w:rsidRDefault="00454679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Участнику подпрограммы, проживающему в жилом помещении, принадлежащем ему и/или членам его семьи на праве собственности, социальная выплата на строительство объекта предоставляется при условии подписания им и/или всеми совершеннолетними членами его семьи договора, предусматривающего безвозмездную передачу этого жилого помещения в муниципальную собственность.</w:t>
      </w:r>
    </w:p>
    <w:p w14:paraId="3551D8AA" w14:textId="77777777" w:rsidR="00454679" w:rsidRPr="00454679" w:rsidRDefault="00454679" w:rsidP="001C3059">
      <w:pPr>
        <w:widowControl/>
        <w:ind w:firstLine="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54679">
        <w:rPr>
          <w:rFonts w:ascii="Times New Roman" w:eastAsiaTheme="minorHAnsi" w:hAnsi="Times New Roman" w:cs="Times New Roman"/>
          <w:sz w:val="22"/>
          <w:szCs w:val="22"/>
          <w:lang w:eastAsia="en-US"/>
        </w:rPr>
        <w:t>Участник подпрограммы и/или члены его семьи, имеющие на праве собственности объект, признанный в установленном порядке непригодным для проживания и/или с высоким уровнем износа, освобождаются от предоставления обязательства о сдаче такого жилого дома в муниципальную собственность при условии, что строительство нового индивидуального жилого дома будет осуществляться на земельном участке, на котором располагается объект, признанный в установленном порядке непригодным для проживания и/или с высоким уровнем износа.</w:t>
      </w:r>
    </w:p>
    <w:p w14:paraId="1FF1BBF0" w14:textId="77777777" w:rsidR="00C22C33" w:rsidRPr="00454679" w:rsidRDefault="00C22C33" w:rsidP="00C22C33">
      <w:pPr>
        <w:widowControl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7C3B949" w14:textId="77777777" w:rsidR="004F2DEB" w:rsidRPr="00454679" w:rsidRDefault="004F2DEB" w:rsidP="004F2DEB">
      <w:pPr>
        <w:widowControl/>
        <w:ind w:firstLine="53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AA7E9DB" w14:textId="77777777" w:rsidR="009A7F18" w:rsidRDefault="009A7F18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26C34336" w14:textId="77777777" w:rsidR="004F2DEB" w:rsidRDefault="004F2DEB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2BF6417D" w14:textId="77777777" w:rsidR="004F2DEB" w:rsidRDefault="004F2DEB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213B2E35" w14:textId="77777777" w:rsidR="004F2DEB" w:rsidRDefault="004F2DEB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766859E7" w14:textId="77777777" w:rsidR="004F2DEB" w:rsidRDefault="004F2DEB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1C4DEB08" w14:textId="77777777" w:rsidR="004F2DEB" w:rsidRDefault="004F2DEB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743E4BF9" w14:textId="77777777" w:rsidR="0098014F" w:rsidRPr="00683BBE" w:rsidRDefault="0098014F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683BBE">
        <w:rPr>
          <w:rFonts w:ascii="Times New Roman" w:hAnsi="Times New Roman" w:cs="Times New Roman"/>
          <w:b/>
          <w:sz w:val="17"/>
          <w:szCs w:val="17"/>
          <w:u w:val="single"/>
        </w:rPr>
        <w:t>КОНТАКТЫ:</w:t>
      </w:r>
    </w:p>
    <w:p w14:paraId="14F586E5" w14:textId="77777777" w:rsidR="0098014F" w:rsidRPr="00683BBE" w:rsidRDefault="006007D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pict w14:anchorId="4354DCF6"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2.35pt;margin-top:3.8pt;width:223.4pt;height:115.15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NY3QIAAL4FAAAOAAAAZHJzL2Uyb0RvYy54bWysVM2O0zAQviPxDpbv3TT9Sdto01WbbRES&#10;f9Iu4uzGTmPh2MF2mxTEs/AUnJB4hj4SYyftdlkOCJGD5bEn38x8/maub5pSoD3ThiuZ4PCqjxGT&#10;maJcbhP8/n7dm2JkLJGUCCVZgg/M4Jv582fXdRWzgSqUoEwjAJEmrqsEF9ZWcRCYrGAlMVeqYhIu&#10;c6VLYsHU24BqUgN6KYJBvx8FtdK00ipjxsDpbXuJ5x4/z1lm3+a5YRaJBENu1q/arxu3BvNrEm81&#10;qQqedWmQf8iiJFxC0DPULbEE7TR/AlXyTCujcnuVqTJQec4z5muAasL+b9XcFaRivhYgx1Rnmsz/&#10;g83e7N9pxGmCI4wkKeGJjt+OP48/jt9R5NipKxOD010FbrZZqgZe2Vdqqlcq+2iQVGlB5JYttFZ1&#10;wQiF7ELA6o59DfeHCoBDhxdcALboxkFv6teKgg/ZWeXhm1yXjlCgCEFMeLvD+b1YY1EGh4PpaDTt&#10;w1UGd9F0Eg1mPgSJT39X2tgXTJXIbRKsQQ8enexfGeuyIfHJxQUzSnC65kJ4Q283qdBoT0A7a/91&#10;6I/chER1gmfjwRgjIrbQBZ0UHnmZS7AoStP1+k9gJbfQDoKXCYbC4HNOJHa0riT1e0u4aPeQvJDu&#10;mnmhtxWB1VjY+nPgyYvwy2I97k9Gw2lvMhkPe6Phqt9bTtdpb5GGUTRZLdPlKvzqmAlHccEpZXLl&#10;Mc2pJ8LR32mu685WzeeuOCfoslI7qPGuoDWi3D3KcDwbgGAoh7YcTNqqOyYzqzHSyn7gtvBCchJw&#10;GI/oTP3X0XlG9497ETh4Ulvr0QBVwOSJNa9PJ8lWnLbZNEC7E+1G0QMoFdLxcoShB5tC6c8Y1TBA&#10;Emw+7YhmGImXEnpgGIUzkIS9NPSlsbk0iMwAKsEWROS3qW2n1K7SfFtApLbrpFpAh+Tci/chKyjB&#10;GTAkfDHdQHNT6NL2Xg9jd/4LAAD//wMAUEsDBBQABgAIAAAAIQAFPyqj3QAAAAgBAAAPAAAAZHJz&#10;L2Rvd25yZXYueG1sTI/NTsMwEITvSLyDtUjcqBNI+hPiVAgJSsWJFnF2420cEa+j2G0CT89yguNo&#10;RjPflOvJdeKMQ2g9KUhnCQik2puWGgXv+6ebJYgQNRndeUIFXxhgXV1elLowfqQ3PO9iI7iEQqEV&#10;2Bj7QspQW3Q6zHyPxN7RD05HlkMjzaBHLnedvE2SuXS6JV6wusdHi/Xn7uR498Xb4Xu53bjj67jN&#10;svQZ882HUtdX08M9iIhT/AvDLz6jQ8VMB38iE0SnILvLOalgMQfBdrZKWR84l+YrkFUp/x+ofgAA&#10;AP//AwBQSwECLQAUAAYACAAAACEAtoM4kv4AAADhAQAAEwAAAAAAAAAAAAAAAAAAAAAAW0NvbnRl&#10;bnRfVHlwZXNdLnhtbFBLAQItABQABgAIAAAAIQA4/SH/1gAAAJQBAAALAAAAAAAAAAAAAAAAAC8B&#10;AABfcmVscy8ucmVsc1BLAQItABQABgAIAAAAIQBu+JNY3QIAAL4FAAAOAAAAAAAAAAAAAAAAAC4C&#10;AABkcnMvZTJvRG9jLnhtbFBLAQItABQABgAIAAAAIQAFPyqj3QAAAAgBAAAPAAAAAAAAAAAAAAAA&#10;ADcFAABkcnMvZG93bnJldi54bWxQSwUGAAAAAAQABADzAAAAQQYAAAAA&#10;" strokecolor="#6cf" insetpen="t">
            <v:shadow color="#ccc"/>
            <o:lock v:ext="edit" shapetype="t"/>
            <v:textbox inset="2.85pt,2.85pt,2.85pt,2.85pt">
              <w:txbxContent>
                <w:p w14:paraId="1B16CCF4" w14:textId="77777777" w:rsidR="00815CB7" w:rsidRPr="006007DF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Департамент здравоохранения, </w:t>
                  </w:r>
                </w:p>
                <w:p w14:paraId="54C164B0" w14:textId="77777777" w:rsidR="00815CB7" w:rsidRPr="006007DF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труда и социальной защиты населения </w:t>
                  </w:r>
                </w:p>
                <w:p w14:paraId="1A4088AF" w14:textId="77777777" w:rsidR="00C7612E" w:rsidRPr="006007DF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Ненецкого автономного округа</w:t>
                  </w:r>
                </w:p>
                <w:p w14:paraId="38C865C2" w14:textId="77777777" w:rsidR="003547F6" w:rsidRPr="006007DF" w:rsidRDefault="003547F6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7AF4A88D" w14:textId="62CF2017" w:rsidR="009E6A40" w:rsidRPr="006007DF" w:rsidRDefault="009E6A40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166000, Ненецкий АО, г. Нарьян-</w:t>
                  </w:r>
                  <w:proofErr w:type="gramStart"/>
                  <w:r w:rsidRPr="006007D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Мар, </w:t>
                  </w:r>
                  <w:r w:rsidR="006007D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  </w:t>
                  </w:r>
                  <w:proofErr w:type="gramEnd"/>
                  <w:r w:rsidR="006007D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                    </w:t>
                  </w:r>
                  <w:r w:rsidRPr="006007D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ул. Смидовича, д. </w:t>
                  </w:r>
                  <w:r w:rsidR="00815CB7" w:rsidRPr="006007D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25</w:t>
                  </w:r>
                </w:p>
                <w:p w14:paraId="16F32AB4" w14:textId="77777777" w:rsidR="009E6A40" w:rsidRPr="006007DF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</w:pPr>
                  <w:r w:rsidRPr="006007DF"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6F9FB"/>
                    </w:rPr>
                    <w:t>Электронная почта:</w:t>
                  </w:r>
                  <w:r w:rsidRPr="006007D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 </w:t>
                  </w:r>
                  <w:hyperlink r:id="rId6" w:history="1">
                    <w:r w:rsidRPr="006007D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  <w:lang w:val="en-US"/>
                      </w:rPr>
                      <w:t>meds</w:t>
                    </w:r>
                    <w:r w:rsidRPr="006007D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o</w:t>
                    </w:r>
                    <w:r w:rsidRPr="006007D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  <w:lang w:val="en-US"/>
                      </w:rPr>
                      <w:t>c</w:t>
                    </w:r>
                    <w:r w:rsidRPr="006007D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@</w:t>
                    </w:r>
                    <w:proofErr w:type="spellStart"/>
                    <w:r w:rsidRPr="006007D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  <w:lang w:val="en-US"/>
                      </w:rPr>
                      <w:t>adm</w:t>
                    </w:r>
                    <w:proofErr w:type="spellEnd"/>
                    <w:r w:rsidRPr="006007D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-</w:t>
                    </w:r>
                    <w:proofErr w:type="spellStart"/>
                    <w:r w:rsidRPr="006007D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  <w:lang w:val="en-US"/>
                      </w:rPr>
                      <w:t>nao</w:t>
                    </w:r>
                    <w:proofErr w:type="spellEnd"/>
                    <w:r w:rsidRPr="006007D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.</w:t>
                    </w:r>
                    <w:proofErr w:type="spellStart"/>
                    <w:r w:rsidRPr="006007D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ru</w:t>
                    </w:r>
                    <w:proofErr w:type="spellEnd"/>
                  </w:hyperlink>
                </w:p>
                <w:p w14:paraId="09B9EA13" w14:textId="77777777" w:rsidR="00815CB7" w:rsidRPr="006007DF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Официальный сайт</w:t>
                  </w:r>
                  <w:r w:rsidRPr="006007DF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6007D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medsoc</w:t>
                  </w:r>
                  <w:proofErr w:type="spellEnd"/>
                  <w:r w:rsidRPr="006007DF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6007D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adm</w:t>
                  </w:r>
                  <w:proofErr w:type="spellEnd"/>
                  <w:r w:rsidRPr="006007DF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6007D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nao</w:t>
                  </w:r>
                  <w:proofErr w:type="spellEnd"/>
                  <w:r w:rsidRPr="006007DF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6007D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6007DF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</w:p>
                <w:p w14:paraId="3C559499" w14:textId="77777777" w:rsidR="00C7612E" w:rsidRPr="006007DF" w:rsidRDefault="00D22F8F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/>
                      <w:sz w:val="20"/>
                      <w:szCs w:val="20"/>
                    </w:rPr>
                    <w:t>Телефон:</w:t>
                  </w:r>
                  <w:r w:rsidR="00C7612E" w:rsidRPr="006007DF">
                    <w:rPr>
                      <w:rFonts w:ascii="Times New Roman" w:hAnsi="Times New Roman"/>
                      <w:sz w:val="20"/>
                      <w:szCs w:val="20"/>
                    </w:rPr>
                    <w:t xml:space="preserve">8 (81853) </w:t>
                  </w:r>
                  <w:r w:rsidR="003547F6" w:rsidRPr="006007DF">
                    <w:rPr>
                      <w:rFonts w:ascii="Times New Roman" w:hAnsi="Times New Roman"/>
                      <w:sz w:val="20"/>
                      <w:szCs w:val="20"/>
                    </w:rPr>
                    <w:t>2-13-68</w:t>
                  </w:r>
                </w:p>
                <w:p w14:paraId="3A32862D" w14:textId="77777777" w:rsidR="0098014F" w:rsidRPr="00AC3CEC" w:rsidRDefault="0098014F" w:rsidP="0098014F">
                  <w:pPr>
                    <w:pStyle w:val="Style11"/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2A44C759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2BA0781A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462C3DF5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2A51C8E8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1E952B26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5BA5137D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66E99593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2A1C0936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109A2A2C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05508D64" w14:textId="5A034F52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E4CD9AA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654752A1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C39DEB3" w14:textId="52895360" w:rsidR="0098014F" w:rsidRPr="00454679" w:rsidRDefault="006007DF" w:rsidP="00454679">
      <w:pPr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pict w14:anchorId="29ADB0EB">
          <v:shape id="Поле 8" o:spid="_x0000_s1027" type="#_x0000_t202" style="position:absolute;left:0;text-align:left;margin-left:22.3pt;margin-top:1.6pt;width:224pt;height:114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yW3gIAAMUFAAAOAAAAZHJzL2Uyb0RvYy54bWysVEtu2zAQ3RfoHQjuHUn+R4gc2IpdFEg/&#10;QFJ0TYuURZQiVZK25BQ9S0/RVYGewUfqkJIdp+miKKoFwSFHb2bevOHVdVMKtGPacCUTHF2EGDGZ&#10;KcrlJsEf7le9KUbGEkmJUJIleM8Mvp69fHFVVzHrq0IJyjQCEGniukpwYW0VB4HJClYSc6EqJuEy&#10;V7okFky9CagmNaCXIuiH4TiolaaVVhkzBk5v2ks88/h5zjL7Ls8Ns0gkGHKzftV+Xbs1mF2ReKNJ&#10;VfCsS4P8QxYl4RKCnqBuiCVoq/kzqJJnWhmV24tMlYHKc54xXwNUE4W/VXNXkIr5WoAcU51oMv8P&#10;Nnu7e68RpwmGRklSQosO3w4/Dz8O39HUsVNXJganuwrcbLNQDXTZV2qqW5V9MkiqtCByw+Zaq7pg&#10;hEJ2EWB1x76G+30FwJHDC84AW3TjoNf1G0XBh2yt8vBNrktHKFCEICb0bn/qF2ssyuCwPx0OpyFc&#10;ZXB3OZ0M+yMfgsTHvytt7CumSuQ2CdagB49OdrfGumxIfHRxwYwSnK64EN7Qm3UqNNoR0M7Kfx36&#10;EzchUQ3RRxAbEbGBKeik8MTLnIONx2m6Wv0JrOQWxkHwEvoRus85kdjRupTU7y3hot1D8kK6a+aF&#10;3lYEVmNh68+BJy/CL/PVKJwMB9PeZDIa9IaDZdhbTFdpb55G4/FkuUgXy+irYyYaxgWnlMmlxzTH&#10;mYiGf6e5bjpbNZ+m4pSgy0ptoca7gtaIcteUweiyD4KhHMayP2mr7pjMrMZIK/uR28ILyUnAYTyh&#10;M/VfR+cJ3Tf3LHDwrLbWowGqgMkja16fTpKtOG2zbvx4ePE67a4V3YNgISuvSnj7YFMo/YBRDe9I&#10;gs3nLdEMI/FawigMxtElKMOeG/rcWJ8bRGYAlWALWvLb1LaP1bbSfFNApHb4pJrDoOTca/gxK6jE&#10;GfBW+Jq6d809Rue293p8fWe/AAAA//8DAFBLAwQUAAYACAAAACEAyjANWNwAAAAIAQAADwAAAGRy&#10;cy9kb3ducmV2LnhtbEyPwU7DMBBE70j8g7VI3KiTyo1KiFMhJCgVJwri7MbbOCJeR7HbBL6e5QTH&#10;0Yxm3lSb2ffijGPsAmnIFxkIpCbYjloN72+PN2sQMRmypg+EGr4wwqa+vKhMacNEr3jep1ZwCcXS&#10;aHApDaWUsXHoTVyEAYm9Yxi9SSzHVtrRTFzue7nMskJ60xEvODPgg8Pmc3/yvPsc3Pi93m398WXa&#10;KZU/4Wr7ofX11Xx/ByLhnP7C8IvP6FAz0yGcyEbRa1Cq4KSGgh+xrW6XrA+cK/IVyLqS/w/UPwAA&#10;AP//AwBQSwECLQAUAAYACAAAACEAtoM4kv4AAADhAQAAEwAAAAAAAAAAAAAAAAAAAAAAW0NvbnRl&#10;bnRfVHlwZXNdLnhtbFBLAQItABQABgAIAAAAIQA4/SH/1gAAAJQBAAALAAAAAAAAAAAAAAAAAC8B&#10;AABfcmVscy8ucmVsc1BLAQItABQABgAIAAAAIQDS65yW3gIAAMUFAAAOAAAAAAAAAAAAAAAAAC4C&#10;AABkcnMvZTJvRG9jLnhtbFBLAQItABQABgAIAAAAIQDKMA1Y3AAAAAgBAAAPAAAAAAAAAAAAAAAA&#10;ADgFAABkcnMvZG93bnJldi54bWxQSwUGAAAAAAQABADzAAAAQQYAAAAA&#10;" strokecolor="#6cf" insetpen="t">
            <v:shadow color="#ccc"/>
            <o:lock v:ext="edit" shapetype="t"/>
            <v:textbox inset="2.85pt,2.85pt,2.85pt,2.85pt">
              <w:txbxContent>
                <w:p w14:paraId="52C5CC53" w14:textId="77777777" w:rsidR="0098014F" w:rsidRPr="006007DF" w:rsidRDefault="003547F6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  <w:r w:rsidR="009E6A40"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КУ НАО </w:t>
                  </w:r>
                  <w:r w:rsidR="0098014F"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</w:t>
                  </w:r>
                  <w:r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Отделение социальной защиты населения</w:t>
                  </w:r>
                  <w:r w:rsidR="0098014F"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» </w:t>
                  </w:r>
                </w:p>
                <w:p w14:paraId="093C6685" w14:textId="77777777" w:rsidR="0098014F" w:rsidRPr="006007DF" w:rsidRDefault="0098014F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 w:rsidR="003547F6"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  <w:r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 НАО «</w:t>
                  </w:r>
                  <w:r w:rsidR="003547F6"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ОСЗН</w:t>
                  </w:r>
                  <w:r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») </w:t>
                  </w:r>
                </w:p>
                <w:p w14:paraId="6D35B20A" w14:textId="77777777" w:rsidR="003547F6" w:rsidRPr="006007DF" w:rsidRDefault="003547F6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FFC0C8A" w14:textId="3F0F0F30" w:rsidR="003547F6" w:rsidRPr="006007DF" w:rsidRDefault="0098014F" w:rsidP="003547F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166000</w:t>
                  </w:r>
                  <w:r w:rsidR="001A1983"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1A1983" w:rsidRPr="006007D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Ненецкий АО</w:t>
                  </w:r>
                  <w:r w:rsidR="00705936" w:rsidRPr="006007D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,</w:t>
                  </w:r>
                  <w:r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Нарьян-</w:t>
                  </w:r>
                  <w:proofErr w:type="gramStart"/>
                  <w:r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Мар,</w:t>
                  </w:r>
                  <w:r w:rsid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proofErr w:type="gramEnd"/>
                  <w:r w:rsid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</w:t>
                  </w:r>
                  <w:r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</w:t>
                  </w:r>
                  <w:r w:rsidR="00D51F89"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547F6"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Сапрыгина, д. 9 Б</w:t>
                  </w:r>
                </w:p>
                <w:p w14:paraId="4379DAFB" w14:textId="77777777" w:rsidR="003547F6" w:rsidRPr="006007DF" w:rsidRDefault="003547F6" w:rsidP="003547F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6F9FB"/>
                    </w:rPr>
                    <w:t xml:space="preserve">Электронная </w:t>
                  </w:r>
                  <w:proofErr w:type="spellStart"/>
                  <w:proofErr w:type="gramStart"/>
                  <w:r w:rsidRPr="006007DF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6F9FB"/>
                    </w:rPr>
                    <w:t>почта:</w:t>
                  </w:r>
                  <w:r w:rsidRPr="006007D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gkunao.oszn@mail.ru</w:t>
                  </w:r>
                  <w:proofErr w:type="spellEnd"/>
                  <w:proofErr w:type="gramEnd"/>
                </w:p>
                <w:p w14:paraId="34D2A8A6" w14:textId="77777777" w:rsidR="0098014F" w:rsidRPr="006007DF" w:rsidRDefault="00D22F8F" w:rsidP="009801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Официальный сайт</w:t>
                  </w:r>
                  <w:r w:rsidR="0098014F"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="003547F6" w:rsidRPr="006007DF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https</w:t>
                    </w:r>
                    <w:r w:rsidR="003547F6" w:rsidRPr="006007DF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://</w:t>
                    </w:r>
                    <w:proofErr w:type="spellStart"/>
                    <w:r w:rsidR="003547F6" w:rsidRPr="006007DF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osznnao</w:t>
                    </w:r>
                    <w:proofErr w:type="spellEnd"/>
                    <w:r w:rsidR="003547F6" w:rsidRPr="006007DF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3547F6" w:rsidRPr="006007DF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  <w:r w:rsidR="003547F6" w:rsidRPr="006007DF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/</w:t>
                    </w:r>
                  </w:hyperlink>
                </w:p>
                <w:p w14:paraId="109CBD80" w14:textId="3A0F6E42" w:rsidR="0098014F" w:rsidRPr="006007DF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8(81853) </w:t>
                  </w:r>
                  <w:r w:rsidR="003547F6"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4-84-97</w:t>
                  </w:r>
                  <w:r w:rsidR="001A1983" w:rsidRPr="00600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53216EAA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449F507E" w14:textId="77777777" w:rsidR="0098014F" w:rsidRPr="00683BBE" w:rsidRDefault="0098014F" w:rsidP="0098014F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EDFB85B" w14:textId="2DCDFDAB" w:rsidR="0098014F" w:rsidRPr="00683BBE" w:rsidRDefault="0098014F" w:rsidP="0098014F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7B058F1" w14:textId="77777777" w:rsidR="00127280" w:rsidRDefault="00127280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51063F" w14:textId="77777777" w:rsidR="005962D1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669598D" w14:textId="77777777" w:rsidR="0098014F" w:rsidRDefault="009801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29D7F0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1F968C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9DF529F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718ED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813887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6260E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2C0077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21AB5D0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BDCB93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D37862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22E933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459319A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D0C640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0524EE7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0A9E2F6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74D88D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DA46341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68079C5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9CC6D81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291E021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1502BE8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BB1158F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394E437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20406F1" w14:textId="77777777" w:rsidR="00454679" w:rsidRP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F8B3A25" w14:textId="77777777" w:rsidR="00897BBE" w:rsidRDefault="00897BBE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B427B2E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07C501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19DEB9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7821A8C" w14:textId="77777777" w:rsidR="009A7F18" w:rsidRDefault="009A7F1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54167AA" w14:textId="77777777" w:rsidR="009A7F18" w:rsidRDefault="009A7F1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932D9DF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EDD162E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2A8B83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DAF8665" w14:textId="215315EF" w:rsidR="005A6A86" w:rsidRDefault="005A6A86" w:rsidP="005A6A86">
      <w:pPr>
        <w:jc w:val="center"/>
        <w:rPr>
          <w:rFonts w:ascii="Times New Roman" w:hAnsi="Times New Roman" w:cs="Times New Roman"/>
          <w:b/>
        </w:rPr>
      </w:pPr>
      <w:r w:rsidRPr="00AB2471">
        <w:rPr>
          <w:rFonts w:ascii="Times New Roman" w:hAnsi="Times New Roman" w:cs="Times New Roman"/>
          <w:b/>
        </w:rPr>
        <w:t>Порядок получения бесплатной юридической помощи:</w:t>
      </w:r>
    </w:p>
    <w:p w14:paraId="0B7D3B2F" w14:textId="77777777" w:rsidR="00484929" w:rsidRPr="00AB2471" w:rsidRDefault="00484929" w:rsidP="005A6A86">
      <w:pPr>
        <w:jc w:val="center"/>
        <w:rPr>
          <w:rFonts w:ascii="Times New Roman" w:hAnsi="Times New Roman" w:cs="Times New Roman"/>
          <w:b/>
        </w:rPr>
      </w:pPr>
    </w:p>
    <w:p w14:paraId="31C3B2EC" w14:textId="77777777" w:rsidR="005A6A86" w:rsidRPr="00AB2471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Бесплатная юридическая помощь оказывается </w:t>
      </w:r>
      <w:r w:rsidRPr="00AB2471">
        <w:rPr>
          <w:rFonts w:ascii="Times New Roman" w:hAnsi="Times New Roman" w:cs="Times New Roman"/>
          <w:b/>
          <w:u w:val="single"/>
        </w:rPr>
        <w:t>на основании заявления об оказании бесплатной юридической помощи граждан</w:t>
      </w:r>
      <w:r w:rsidRPr="00AB2471">
        <w:rPr>
          <w:rFonts w:ascii="Times New Roman" w:hAnsi="Times New Roman" w:cs="Times New Roman"/>
        </w:rPr>
        <w:t>, бланк заявления можно получить при обращении в Учреждение, на сайте учреждения (</w:t>
      </w:r>
      <w:hyperlink r:id="rId8" w:history="1">
        <w:r w:rsidRPr="00AB2471">
          <w:rPr>
            <w:rStyle w:val="a7"/>
            <w:rFonts w:ascii="Times New Roman" w:hAnsi="Times New Roman" w:cs="Times New Roman"/>
          </w:rPr>
          <w:t>https://legist.help</w:t>
        </w:r>
      </w:hyperlink>
      <w:r w:rsidRPr="00AB2471">
        <w:rPr>
          <w:rFonts w:ascii="Times New Roman" w:hAnsi="Times New Roman" w:cs="Times New Roman"/>
        </w:rPr>
        <w:t xml:space="preserve">), в </w:t>
      </w:r>
      <w:r w:rsidR="00C6519F">
        <w:rPr>
          <w:rFonts w:ascii="Times New Roman" w:hAnsi="Times New Roman" w:cs="Times New Roman"/>
        </w:rPr>
        <w:t>а</w:t>
      </w:r>
      <w:r w:rsidRPr="00AB2471">
        <w:rPr>
          <w:rFonts w:ascii="Times New Roman" w:hAnsi="Times New Roman" w:cs="Times New Roman"/>
        </w:rPr>
        <w:t xml:space="preserve">дминистрации муниципального образования, также за получением бланка можно обратится по электронной почте: </w:t>
      </w:r>
      <w:hyperlink r:id="rId9" w:history="1">
        <w:r w:rsidRPr="00AB2471">
          <w:rPr>
            <w:rStyle w:val="a7"/>
            <w:rFonts w:ascii="Times New Roman" w:hAnsi="Times New Roman" w:cs="Times New Roman"/>
            <w:lang w:val="en-US"/>
          </w:rPr>
          <w:t>gosurburonao</w:t>
        </w:r>
        <w:r w:rsidRPr="00AB2471">
          <w:rPr>
            <w:rStyle w:val="a7"/>
            <w:rFonts w:ascii="Times New Roman" w:hAnsi="Times New Roman" w:cs="Times New Roman"/>
          </w:rPr>
          <w:t>@</w:t>
        </w:r>
        <w:r w:rsidRPr="00AB2471">
          <w:rPr>
            <w:rStyle w:val="a7"/>
            <w:rFonts w:ascii="Times New Roman" w:hAnsi="Times New Roman" w:cs="Times New Roman"/>
            <w:lang w:val="en-US"/>
          </w:rPr>
          <w:t>yandex</w:t>
        </w:r>
        <w:r w:rsidRPr="00AB2471">
          <w:rPr>
            <w:rStyle w:val="a7"/>
            <w:rFonts w:ascii="Times New Roman" w:hAnsi="Times New Roman" w:cs="Times New Roman"/>
          </w:rPr>
          <w:t>.</w:t>
        </w:r>
        <w:r w:rsidRPr="00AB2471">
          <w:rPr>
            <w:rStyle w:val="a7"/>
            <w:rFonts w:ascii="Times New Roman" w:hAnsi="Times New Roman" w:cs="Times New Roman"/>
            <w:lang w:val="en-US"/>
          </w:rPr>
          <w:t>ru</w:t>
        </w:r>
      </w:hyperlink>
      <w:r w:rsidRPr="00AB2471">
        <w:rPr>
          <w:rFonts w:ascii="Times New Roman" w:hAnsi="Times New Roman" w:cs="Times New Roman"/>
        </w:rPr>
        <w:t xml:space="preserve">. </w:t>
      </w:r>
    </w:p>
    <w:p w14:paraId="3BB3E698" w14:textId="77777777" w:rsidR="005A6A86" w:rsidRPr="00AB2471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К заявлению прикладываются следующие документы: </w:t>
      </w:r>
    </w:p>
    <w:p w14:paraId="7FA22D68" w14:textId="77777777" w:rsidR="005A6A86" w:rsidRPr="00AB2471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- паспорт гражданина Российской Федерации с отметкой о регистрации по месту жительства в сельском населенном пункте Ненецкого АО, свидетельство о рождении или иной документ, удостоверяющий личность, подтверждающий гражданство Российской Федерации и </w:t>
      </w:r>
      <w:r w:rsidRPr="00AB2471">
        <w:rPr>
          <w:rFonts w:ascii="Times New Roman" w:hAnsi="Times New Roman" w:cs="Times New Roman"/>
          <w:b/>
          <w:u w:val="single"/>
        </w:rPr>
        <w:t>место жительства в сельском населенном пункте Ненецкого АО</w:t>
      </w:r>
      <w:r w:rsidRPr="00AB2471">
        <w:rPr>
          <w:rFonts w:ascii="Times New Roman" w:hAnsi="Times New Roman" w:cs="Times New Roman"/>
        </w:rPr>
        <w:t>;</w:t>
      </w:r>
    </w:p>
    <w:p w14:paraId="0BB4E6F8" w14:textId="2A5333D1" w:rsidR="005A6A86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Заявление, вместе с необходимыми для оказания </w:t>
      </w:r>
      <w:r w:rsidR="00C6519F">
        <w:rPr>
          <w:rFonts w:ascii="Times New Roman" w:hAnsi="Times New Roman" w:cs="Times New Roman"/>
        </w:rPr>
        <w:t xml:space="preserve">бесплатной юридической </w:t>
      </w:r>
      <w:r w:rsidRPr="00AB2471">
        <w:rPr>
          <w:rFonts w:ascii="Times New Roman" w:hAnsi="Times New Roman" w:cs="Times New Roman"/>
        </w:rPr>
        <w:t>помощи документами, может быть представлено гражданином в Учреждение лично, направлено по почте по адресу: ул.</w:t>
      </w:r>
      <w:r w:rsidR="001A1983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им.</w:t>
      </w:r>
      <w:r w:rsidR="001A1983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В.И.</w:t>
      </w:r>
      <w:r w:rsidR="001A1983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Ленина, д.</w:t>
      </w:r>
      <w:r w:rsidR="006007DF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19, г.</w:t>
      </w:r>
      <w:r w:rsidR="001A1983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 xml:space="preserve">Нарьян-Мар, Ненецкий АО, 166000, получатель: КУ НАО </w:t>
      </w:r>
      <w:r>
        <w:rPr>
          <w:rFonts w:ascii="Times New Roman" w:hAnsi="Times New Roman" w:cs="Times New Roman"/>
        </w:rPr>
        <w:t>«Гос</w:t>
      </w:r>
      <w:r w:rsidRPr="00AB2471">
        <w:rPr>
          <w:rFonts w:ascii="Times New Roman" w:hAnsi="Times New Roman" w:cs="Times New Roman"/>
        </w:rPr>
        <w:t xml:space="preserve">юрбюро», либо </w:t>
      </w:r>
      <w:r w:rsidR="00951A09">
        <w:rPr>
          <w:rFonts w:ascii="Times New Roman" w:hAnsi="Times New Roman" w:cs="Times New Roman"/>
        </w:rPr>
        <w:t>направлено</w:t>
      </w:r>
      <w:r w:rsidRPr="00AB2471">
        <w:rPr>
          <w:rFonts w:ascii="Times New Roman" w:hAnsi="Times New Roman" w:cs="Times New Roman"/>
        </w:rPr>
        <w:t xml:space="preserve"> через сайт Учреждения: </w:t>
      </w:r>
      <w:hyperlink r:id="rId10" w:history="1">
        <w:r w:rsidRPr="00AB2471">
          <w:rPr>
            <w:rStyle w:val="a7"/>
            <w:rFonts w:ascii="Times New Roman" w:hAnsi="Times New Roman" w:cs="Times New Roman"/>
          </w:rPr>
          <w:t>https://legist.help</w:t>
        </w:r>
      </w:hyperlink>
      <w:r w:rsidRPr="00AB2471">
        <w:rPr>
          <w:rFonts w:ascii="Times New Roman" w:hAnsi="Times New Roman" w:cs="Times New Roman"/>
        </w:rPr>
        <w:t>.</w:t>
      </w:r>
    </w:p>
    <w:p w14:paraId="360D790F" w14:textId="77777777" w:rsidR="005A6A86" w:rsidRDefault="005A6A86" w:rsidP="00A018B4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DE9FA6F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43940D3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378C9F3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E84D50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EACE54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FA454F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F41A48A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4522EDA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FDC508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0A94FA" w14:textId="77777777" w:rsidR="005A6A86" w:rsidRDefault="005A6A86" w:rsidP="00C6519F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B02024D" w14:textId="77777777" w:rsidR="005A6A86" w:rsidRDefault="005A6A86" w:rsidP="005A6A86">
      <w:pPr>
        <w:jc w:val="center"/>
      </w:pPr>
      <w:r>
        <w:rPr>
          <w:noProof/>
        </w:rPr>
        <w:drawing>
          <wp:inline distT="0" distB="0" distL="0" distR="0" wp14:anchorId="07690243" wp14:editId="6288847A">
            <wp:extent cx="107632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F28C0" w14:textId="77777777" w:rsidR="005A6A86" w:rsidRPr="00B466D0" w:rsidRDefault="005A6A86" w:rsidP="005A6A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КАЗЁННОЕ УЧРЕЖДЕНИЕ </w:t>
      </w:r>
    </w:p>
    <w:p w14:paraId="616B335A" w14:textId="77777777" w:rsidR="005A6A86" w:rsidRDefault="005A6A86" w:rsidP="005A6A86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>НЕНЕЦКОГО АВТОНОМНОГО ОКРУГА «ГОСУДАРСТВЕННОЕ ЮРИДИЧЕСКОЕ БЮРО»</w:t>
      </w:r>
    </w:p>
    <w:p w14:paraId="689DE939" w14:textId="5EAC0882" w:rsidR="005A6A86" w:rsidRPr="006C5AD7" w:rsidRDefault="005A6A86" w:rsidP="005A6A86">
      <w:pPr>
        <w:spacing w:before="24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AD7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1A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ул.</w:t>
      </w:r>
      <w:r w:rsidR="001A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им.</w:t>
      </w:r>
      <w:r w:rsidR="001A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В.И.</w:t>
      </w:r>
      <w:r w:rsidR="001A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Ленина, д.</w:t>
      </w:r>
      <w:r w:rsidR="001A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19, </w:t>
      </w:r>
      <w:r w:rsidR="001A19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1A198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1A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Нарьян-Мар, </w:t>
      </w:r>
    </w:p>
    <w:p w14:paraId="0D090E45" w14:textId="77777777" w:rsidR="005A6A86" w:rsidRPr="006C5AD7" w:rsidRDefault="005A6A86" w:rsidP="005A6A86">
      <w:pPr>
        <w:spacing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5AD7">
        <w:rPr>
          <w:rFonts w:ascii="Times New Roman" w:hAnsi="Times New Roman" w:cs="Times New Roman"/>
          <w:b/>
          <w:bCs/>
          <w:sz w:val="28"/>
          <w:szCs w:val="28"/>
        </w:rPr>
        <w:t>Ненецкий автономный округ, 166000</w:t>
      </w:r>
    </w:p>
    <w:p w14:paraId="2F752963" w14:textId="77777777" w:rsidR="005A6A86" w:rsidRPr="00B466D0" w:rsidRDefault="005A6A86" w:rsidP="005A6A86">
      <w:pPr>
        <w:spacing w:after="60"/>
        <w:jc w:val="center"/>
        <w:rPr>
          <w:rFonts w:ascii="Times New Roman" w:hAnsi="Times New Roman" w:cs="Times New Roman"/>
          <w:sz w:val="32"/>
          <w:szCs w:val="32"/>
        </w:rPr>
      </w:pPr>
      <w:r w:rsidRPr="00B466D0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466D0">
        <w:rPr>
          <w:rFonts w:ascii="Times New Roman" w:hAnsi="Times New Roman" w:cs="Times New Roman"/>
          <w:sz w:val="32"/>
          <w:szCs w:val="32"/>
        </w:rPr>
        <w:t>-</w:t>
      </w:r>
      <w:r w:rsidRPr="00B466D0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B466D0">
        <w:rPr>
          <w:rFonts w:ascii="Times New Roman" w:hAnsi="Times New Roman" w:cs="Times New Roman"/>
          <w:sz w:val="32"/>
          <w:szCs w:val="32"/>
        </w:rPr>
        <w:t xml:space="preserve">: </w:t>
      </w:r>
      <w:hyperlink r:id="rId12" w:history="1"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gosurburonao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@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yandex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.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ru</w:t>
        </w:r>
      </w:hyperlink>
    </w:p>
    <w:p w14:paraId="3CC176E8" w14:textId="77777777" w:rsidR="00B07BC2" w:rsidRDefault="005A6A86" w:rsidP="005A6A86">
      <w:pPr>
        <w:spacing w:after="60"/>
        <w:jc w:val="center"/>
        <w:rPr>
          <w:rStyle w:val="a7"/>
          <w:rFonts w:ascii="Times New Roman" w:hAnsi="Times New Roman" w:cs="Times New Roman"/>
          <w:color w:val="0070C0"/>
          <w:u w:val="none"/>
          <w:shd w:val="clear" w:color="auto" w:fill="FFFFFF"/>
        </w:rPr>
      </w:pPr>
      <w:r w:rsidRPr="00B466D0">
        <w:rPr>
          <w:rFonts w:ascii="Times New Roman" w:hAnsi="Times New Roman" w:cs="Times New Roman"/>
          <w:sz w:val="32"/>
          <w:szCs w:val="32"/>
        </w:rPr>
        <w:t xml:space="preserve">сайт: 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www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</w:rPr>
        <w:t>.</w:t>
      </w:r>
      <w:hyperlink r:id="rId13" w:tgtFrame="_blank" w:history="1">
        <w:proofErr w:type="gramStart"/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legist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</w:rPr>
          <w:t>.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help</w:t>
        </w:r>
        <w:proofErr w:type="gramEnd"/>
      </w:hyperlink>
    </w:p>
    <w:p w14:paraId="64FB881B" w14:textId="77777777" w:rsidR="00B07BC2" w:rsidRPr="00B07BC2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bookmarkStart w:id="0" w:name="_Hlk59008571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часы приёма граждан: понедельник - четверг: 8.30 - 12.30, 13.30-17.30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,</w:t>
      </w:r>
    </w:p>
    <w:p w14:paraId="20A16E3E" w14:textId="77777777" w:rsidR="00B07BC2" w:rsidRPr="00B07BC2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пятница – </w:t>
      </w:r>
      <w:proofErr w:type="spellStart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неприёмный</w:t>
      </w:r>
      <w:proofErr w:type="spellEnd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день, </w:t>
      </w:r>
    </w:p>
    <w:p w14:paraId="6C0F12B8" w14:textId="5D647767" w:rsidR="00B07BC2" w:rsidRPr="00B07BC2" w:rsidRDefault="00B07BC2" w:rsidP="005A6A86">
      <w:pPr>
        <w:spacing w:after="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суббота</w:t>
      </w:r>
      <w:r w:rsidR="0048492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- воскресенье -</w:t>
      </w:r>
      <w:r w:rsidR="0048492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выходной.</w:t>
      </w:r>
    </w:p>
    <w:p w14:paraId="194E00A7" w14:textId="77777777" w:rsidR="005A6A86" w:rsidRPr="00B07BC2" w:rsidRDefault="00815CB7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п</w:t>
      </w:r>
      <w:r w:rsidR="00B07BC2">
        <w:rPr>
          <w:rFonts w:ascii="Times New Roman" w:hAnsi="Times New Roman" w:cs="Times New Roman"/>
          <w:color w:val="000000" w:themeColor="text1"/>
          <w:sz w:val="28"/>
          <w:szCs w:val="28"/>
        </w:rPr>
        <w:t>редварительная запись по телефону</w:t>
      </w:r>
      <w:r w:rsidR="005A6A86" w:rsidRPr="00B07BC2">
        <w:rPr>
          <w:rFonts w:ascii="Times New Roman" w:hAnsi="Times New Roman" w:cs="Times New Roman"/>
          <w:sz w:val="28"/>
          <w:szCs w:val="28"/>
        </w:rPr>
        <w:t>:</w:t>
      </w:r>
    </w:p>
    <w:p w14:paraId="607BB80B" w14:textId="77777777" w:rsidR="005A6A86" w:rsidRPr="00B07BC2" w:rsidRDefault="005A6A86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2">
        <w:rPr>
          <w:rFonts w:ascii="Times New Roman" w:hAnsi="Times New Roman" w:cs="Times New Roman"/>
          <w:b/>
          <w:sz w:val="28"/>
          <w:szCs w:val="28"/>
        </w:rPr>
        <w:t>+7/818-53/ 2-18-91</w:t>
      </w:r>
    </w:p>
    <w:bookmarkEnd w:id="0"/>
    <w:p w14:paraId="3941D532" w14:textId="57926AF6" w:rsidR="005043C5" w:rsidRPr="005043C5" w:rsidRDefault="005043C5" w:rsidP="005043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3C5"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на улучшение жилищных условий гражданам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043C5">
        <w:rPr>
          <w:rFonts w:ascii="Times New Roman" w:hAnsi="Times New Roman" w:cs="Times New Roman"/>
          <w:b/>
          <w:bCs/>
          <w:sz w:val="28"/>
          <w:szCs w:val="28"/>
        </w:rPr>
        <w:t xml:space="preserve"> проживающим в сельской местности.</w:t>
      </w:r>
    </w:p>
    <w:p w14:paraId="42C49B93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B9123E2" w14:textId="77777777" w:rsidR="002D3939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8000"/>
          <w:sz w:val="22"/>
          <w:szCs w:val="22"/>
        </w:rPr>
        <w:drawing>
          <wp:inline distT="0" distB="0" distL="0" distR="0" wp14:anchorId="2A4F28BE" wp14:editId="39DAD47F">
            <wp:extent cx="704850" cy="704850"/>
            <wp:effectExtent l="0" t="0" r="0" b="0"/>
            <wp:docPr id="3" name="Рисунок 1" descr="\\192.168.0.80\Users\Public\ГОСЮРБЮРО 22\для Н.Н\qr-code ГОСЮРБЮ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0\Users\Public\ГОСЮРБЮРО 22\для Н.Н\qr-code ГОСЮРБЮРО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81" cy="7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A4188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50F398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89DEB5C" w14:textId="77777777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0944D0" w14:textId="77777777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A1D02E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BC4EC6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B26E881" w14:textId="77777777" w:rsidR="00795454" w:rsidRDefault="00316BA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Нарьян-Мар</w:t>
      </w:r>
    </w:p>
    <w:p w14:paraId="1EB29041" w14:textId="77777777" w:rsidR="003261FB" w:rsidRPr="005A6A86" w:rsidRDefault="00316BAB" w:rsidP="008A24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8000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454679">
        <w:rPr>
          <w:rFonts w:ascii="Times New Roman" w:hAnsi="Times New Roman" w:cs="Times New Roman"/>
          <w:sz w:val="16"/>
          <w:szCs w:val="16"/>
        </w:rPr>
        <w:t>1</w:t>
      </w:r>
      <w:r w:rsidR="008A2DF6">
        <w:rPr>
          <w:rFonts w:ascii="Times New Roman" w:hAnsi="Times New Roman" w:cs="Times New Roman"/>
          <w:sz w:val="16"/>
          <w:szCs w:val="16"/>
        </w:rPr>
        <w:t>г.</w:t>
      </w:r>
    </w:p>
    <w:sectPr w:rsidR="003261FB" w:rsidRPr="005A6A86" w:rsidSect="00466815">
      <w:pgSz w:w="16838" w:h="11906" w:orient="landscape"/>
      <w:pgMar w:top="425" w:right="567" w:bottom="284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6B4"/>
    <w:multiLevelType w:val="hybridMultilevel"/>
    <w:tmpl w:val="CA34C9D8"/>
    <w:lvl w:ilvl="0" w:tplc="0C5ED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237B"/>
    <w:multiLevelType w:val="hybridMultilevel"/>
    <w:tmpl w:val="9ACE52CC"/>
    <w:lvl w:ilvl="0" w:tplc="EA708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68F12445"/>
    <w:multiLevelType w:val="hybridMultilevel"/>
    <w:tmpl w:val="AD3C70E0"/>
    <w:lvl w:ilvl="0" w:tplc="9AE8396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3B"/>
    <w:rsid w:val="00004641"/>
    <w:rsid w:val="00006446"/>
    <w:rsid w:val="000127B3"/>
    <w:rsid w:val="00014B54"/>
    <w:rsid w:val="0002794E"/>
    <w:rsid w:val="0003037A"/>
    <w:rsid w:val="0003547E"/>
    <w:rsid w:val="00053B0D"/>
    <w:rsid w:val="00062BF8"/>
    <w:rsid w:val="00065187"/>
    <w:rsid w:val="00075A49"/>
    <w:rsid w:val="00077E63"/>
    <w:rsid w:val="00086C39"/>
    <w:rsid w:val="00094027"/>
    <w:rsid w:val="00094DD0"/>
    <w:rsid w:val="000A5147"/>
    <w:rsid w:val="000B5B86"/>
    <w:rsid w:val="000B6047"/>
    <w:rsid w:val="000C5252"/>
    <w:rsid w:val="000E45AF"/>
    <w:rsid w:val="000E5309"/>
    <w:rsid w:val="000E7053"/>
    <w:rsid w:val="000F4BC5"/>
    <w:rsid w:val="00114A5C"/>
    <w:rsid w:val="0011732A"/>
    <w:rsid w:val="00127280"/>
    <w:rsid w:val="00131391"/>
    <w:rsid w:val="0013659A"/>
    <w:rsid w:val="00146F7D"/>
    <w:rsid w:val="001509EA"/>
    <w:rsid w:val="001550C7"/>
    <w:rsid w:val="001579C2"/>
    <w:rsid w:val="00167B13"/>
    <w:rsid w:val="0017009D"/>
    <w:rsid w:val="00180867"/>
    <w:rsid w:val="00181226"/>
    <w:rsid w:val="00187C97"/>
    <w:rsid w:val="00197A58"/>
    <w:rsid w:val="001A1983"/>
    <w:rsid w:val="001A3625"/>
    <w:rsid w:val="001A42F0"/>
    <w:rsid w:val="001A4D57"/>
    <w:rsid w:val="001A7D6A"/>
    <w:rsid w:val="001C3059"/>
    <w:rsid w:val="001C5487"/>
    <w:rsid w:val="001D3D6F"/>
    <w:rsid w:val="001E3BC7"/>
    <w:rsid w:val="001F1A1C"/>
    <w:rsid w:val="001F28C1"/>
    <w:rsid w:val="002134EF"/>
    <w:rsid w:val="00234729"/>
    <w:rsid w:val="0024502E"/>
    <w:rsid w:val="00247EEE"/>
    <w:rsid w:val="00267B36"/>
    <w:rsid w:val="002744F1"/>
    <w:rsid w:val="00280AB8"/>
    <w:rsid w:val="00287449"/>
    <w:rsid w:val="00291BD3"/>
    <w:rsid w:val="00295F2B"/>
    <w:rsid w:val="00297B97"/>
    <w:rsid w:val="002B61E7"/>
    <w:rsid w:val="002B78B6"/>
    <w:rsid w:val="002D3469"/>
    <w:rsid w:val="002D36BF"/>
    <w:rsid w:val="002D3939"/>
    <w:rsid w:val="002E075C"/>
    <w:rsid w:val="002E0E53"/>
    <w:rsid w:val="002F7064"/>
    <w:rsid w:val="00302664"/>
    <w:rsid w:val="00305D7F"/>
    <w:rsid w:val="00311421"/>
    <w:rsid w:val="00314F8D"/>
    <w:rsid w:val="00316BAB"/>
    <w:rsid w:val="0032548B"/>
    <w:rsid w:val="003261FB"/>
    <w:rsid w:val="00327DE7"/>
    <w:rsid w:val="00333D2F"/>
    <w:rsid w:val="003401E7"/>
    <w:rsid w:val="0035155C"/>
    <w:rsid w:val="00352F1E"/>
    <w:rsid w:val="003547F6"/>
    <w:rsid w:val="00355D64"/>
    <w:rsid w:val="00357423"/>
    <w:rsid w:val="00357DE7"/>
    <w:rsid w:val="0039628A"/>
    <w:rsid w:val="003B4EED"/>
    <w:rsid w:val="003C77D3"/>
    <w:rsid w:val="003D44C6"/>
    <w:rsid w:val="003E3478"/>
    <w:rsid w:val="003F231A"/>
    <w:rsid w:val="003F23CD"/>
    <w:rsid w:val="00404CEF"/>
    <w:rsid w:val="00423019"/>
    <w:rsid w:val="00423E86"/>
    <w:rsid w:val="00425036"/>
    <w:rsid w:val="0044167B"/>
    <w:rsid w:val="00454679"/>
    <w:rsid w:val="00456502"/>
    <w:rsid w:val="00457F2F"/>
    <w:rsid w:val="00462F38"/>
    <w:rsid w:val="00466815"/>
    <w:rsid w:val="00472C9B"/>
    <w:rsid w:val="004734D4"/>
    <w:rsid w:val="00484929"/>
    <w:rsid w:val="00484FCD"/>
    <w:rsid w:val="0049106A"/>
    <w:rsid w:val="00497915"/>
    <w:rsid w:val="004A1F26"/>
    <w:rsid w:val="004A347F"/>
    <w:rsid w:val="004B377D"/>
    <w:rsid w:val="004C399A"/>
    <w:rsid w:val="004E2C28"/>
    <w:rsid w:val="004E7BF9"/>
    <w:rsid w:val="004E7C13"/>
    <w:rsid w:val="004F2DEB"/>
    <w:rsid w:val="004F338F"/>
    <w:rsid w:val="005043C5"/>
    <w:rsid w:val="00543ACA"/>
    <w:rsid w:val="00544FB6"/>
    <w:rsid w:val="00563895"/>
    <w:rsid w:val="00575F9E"/>
    <w:rsid w:val="005927AD"/>
    <w:rsid w:val="005962D1"/>
    <w:rsid w:val="005A0C98"/>
    <w:rsid w:val="005A1189"/>
    <w:rsid w:val="005A311F"/>
    <w:rsid w:val="005A6755"/>
    <w:rsid w:val="005A6A55"/>
    <w:rsid w:val="005A6A86"/>
    <w:rsid w:val="005C17E9"/>
    <w:rsid w:val="005D203B"/>
    <w:rsid w:val="005D616F"/>
    <w:rsid w:val="005E6567"/>
    <w:rsid w:val="005E7C2D"/>
    <w:rsid w:val="005F20D6"/>
    <w:rsid w:val="006007DF"/>
    <w:rsid w:val="0060743A"/>
    <w:rsid w:val="00612949"/>
    <w:rsid w:val="00620AB8"/>
    <w:rsid w:val="00640670"/>
    <w:rsid w:val="00641FA7"/>
    <w:rsid w:val="00644A62"/>
    <w:rsid w:val="0067034E"/>
    <w:rsid w:val="0067113B"/>
    <w:rsid w:val="00674477"/>
    <w:rsid w:val="006815A1"/>
    <w:rsid w:val="006B0825"/>
    <w:rsid w:val="006C5AD7"/>
    <w:rsid w:val="006C7D67"/>
    <w:rsid w:val="006D15CC"/>
    <w:rsid w:val="006D6E61"/>
    <w:rsid w:val="006E6D54"/>
    <w:rsid w:val="00705936"/>
    <w:rsid w:val="0071602D"/>
    <w:rsid w:val="007249E5"/>
    <w:rsid w:val="00745CF4"/>
    <w:rsid w:val="007572BA"/>
    <w:rsid w:val="007711BF"/>
    <w:rsid w:val="00781944"/>
    <w:rsid w:val="007838FD"/>
    <w:rsid w:val="00784562"/>
    <w:rsid w:val="0078559C"/>
    <w:rsid w:val="00795454"/>
    <w:rsid w:val="007A0A7F"/>
    <w:rsid w:val="007A64BE"/>
    <w:rsid w:val="007A7078"/>
    <w:rsid w:val="007A7951"/>
    <w:rsid w:val="007B156B"/>
    <w:rsid w:val="007F0178"/>
    <w:rsid w:val="007F7286"/>
    <w:rsid w:val="00801D7D"/>
    <w:rsid w:val="008070C8"/>
    <w:rsid w:val="00815CB7"/>
    <w:rsid w:val="008242DA"/>
    <w:rsid w:val="00824975"/>
    <w:rsid w:val="008335C5"/>
    <w:rsid w:val="0084411A"/>
    <w:rsid w:val="00845199"/>
    <w:rsid w:val="0086401F"/>
    <w:rsid w:val="00897BBE"/>
    <w:rsid w:val="008A248C"/>
    <w:rsid w:val="008A2DF6"/>
    <w:rsid w:val="008A6488"/>
    <w:rsid w:val="008B29A2"/>
    <w:rsid w:val="008C6573"/>
    <w:rsid w:val="008E5C29"/>
    <w:rsid w:val="008F12E5"/>
    <w:rsid w:val="008F6300"/>
    <w:rsid w:val="00901B7A"/>
    <w:rsid w:val="00902D04"/>
    <w:rsid w:val="009049EC"/>
    <w:rsid w:val="009131C3"/>
    <w:rsid w:val="0091484F"/>
    <w:rsid w:val="009335BC"/>
    <w:rsid w:val="00951A09"/>
    <w:rsid w:val="00965173"/>
    <w:rsid w:val="009769A6"/>
    <w:rsid w:val="0098014F"/>
    <w:rsid w:val="00982042"/>
    <w:rsid w:val="00985F83"/>
    <w:rsid w:val="009920E2"/>
    <w:rsid w:val="0099608F"/>
    <w:rsid w:val="009A00F7"/>
    <w:rsid w:val="009A0991"/>
    <w:rsid w:val="009A1331"/>
    <w:rsid w:val="009A6C09"/>
    <w:rsid w:val="009A7F18"/>
    <w:rsid w:val="009C59CD"/>
    <w:rsid w:val="009E6A40"/>
    <w:rsid w:val="009F4990"/>
    <w:rsid w:val="009F6070"/>
    <w:rsid w:val="009F6367"/>
    <w:rsid w:val="009F64E2"/>
    <w:rsid w:val="009F7080"/>
    <w:rsid w:val="009F7094"/>
    <w:rsid w:val="00A009F0"/>
    <w:rsid w:val="00A018B4"/>
    <w:rsid w:val="00A17577"/>
    <w:rsid w:val="00A25ABD"/>
    <w:rsid w:val="00A279C7"/>
    <w:rsid w:val="00A44A6C"/>
    <w:rsid w:val="00A474C5"/>
    <w:rsid w:val="00A53AC9"/>
    <w:rsid w:val="00A7592F"/>
    <w:rsid w:val="00A76FD9"/>
    <w:rsid w:val="00A8037D"/>
    <w:rsid w:val="00A92DB8"/>
    <w:rsid w:val="00AA0F96"/>
    <w:rsid w:val="00AA151D"/>
    <w:rsid w:val="00AA1AAE"/>
    <w:rsid w:val="00AA3B25"/>
    <w:rsid w:val="00AA7D8B"/>
    <w:rsid w:val="00AB26BB"/>
    <w:rsid w:val="00AB6E63"/>
    <w:rsid w:val="00AC3CEC"/>
    <w:rsid w:val="00AC6569"/>
    <w:rsid w:val="00AD77E2"/>
    <w:rsid w:val="00AF1E4C"/>
    <w:rsid w:val="00B0591B"/>
    <w:rsid w:val="00B07BC2"/>
    <w:rsid w:val="00B10087"/>
    <w:rsid w:val="00B11437"/>
    <w:rsid w:val="00B14C70"/>
    <w:rsid w:val="00B24114"/>
    <w:rsid w:val="00B4179E"/>
    <w:rsid w:val="00B41E94"/>
    <w:rsid w:val="00B5286F"/>
    <w:rsid w:val="00B5602A"/>
    <w:rsid w:val="00B56E0E"/>
    <w:rsid w:val="00B6204A"/>
    <w:rsid w:val="00B63665"/>
    <w:rsid w:val="00B818C9"/>
    <w:rsid w:val="00B95BDA"/>
    <w:rsid w:val="00B97A55"/>
    <w:rsid w:val="00BB141F"/>
    <w:rsid w:val="00BC7917"/>
    <w:rsid w:val="00BD11DF"/>
    <w:rsid w:val="00BD2D10"/>
    <w:rsid w:val="00BE03B5"/>
    <w:rsid w:val="00BE7402"/>
    <w:rsid w:val="00BF7289"/>
    <w:rsid w:val="00C02E20"/>
    <w:rsid w:val="00C04515"/>
    <w:rsid w:val="00C22A72"/>
    <w:rsid w:val="00C22C33"/>
    <w:rsid w:val="00C3349F"/>
    <w:rsid w:val="00C37126"/>
    <w:rsid w:val="00C47F3C"/>
    <w:rsid w:val="00C6519F"/>
    <w:rsid w:val="00C71BE7"/>
    <w:rsid w:val="00C73A7F"/>
    <w:rsid w:val="00C7612E"/>
    <w:rsid w:val="00C83A6C"/>
    <w:rsid w:val="00C93499"/>
    <w:rsid w:val="00C940B9"/>
    <w:rsid w:val="00CB6C2D"/>
    <w:rsid w:val="00CB78DA"/>
    <w:rsid w:val="00CC55E7"/>
    <w:rsid w:val="00CC6F03"/>
    <w:rsid w:val="00CD1F2D"/>
    <w:rsid w:val="00CD1F9A"/>
    <w:rsid w:val="00CD4378"/>
    <w:rsid w:val="00CD7ECF"/>
    <w:rsid w:val="00CF1127"/>
    <w:rsid w:val="00D0164C"/>
    <w:rsid w:val="00D03DD6"/>
    <w:rsid w:val="00D062E9"/>
    <w:rsid w:val="00D15A5D"/>
    <w:rsid w:val="00D207F5"/>
    <w:rsid w:val="00D22F8F"/>
    <w:rsid w:val="00D23E8B"/>
    <w:rsid w:val="00D2667A"/>
    <w:rsid w:val="00D35349"/>
    <w:rsid w:val="00D365D0"/>
    <w:rsid w:val="00D4178D"/>
    <w:rsid w:val="00D46F3A"/>
    <w:rsid w:val="00D51F89"/>
    <w:rsid w:val="00D54B36"/>
    <w:rsid w:val="00D55E2B"/>
    <w:rsid w:val="00D61B53"/>
    <w:rsid w:val="00D70C29"/>
    <w:rsid w:val="00D7265F"/>
    <w:rsid w:val="00D81A85"/>
    <w:rsid w:val="00D862A5"/>
    <w:rsid w:val="00DA74CF"/>
    <w:rsid w:val="00DB3997"/>
    <w:rsid w:val="00DC0A9A"/>
    <w:rsid w:val="00DC6DDD"/>
    <w:rsid w:val="00DF7A40"/>
    <w:rsid w:val="00E15E13"/>
    <w:rsid w:val="00E17D50"/>
    <w:rsid w:val="00E426E7"/>
    <w:rsid w:val="00E630D5"/>
    <w:rsid w:val="00E832B4"/>
    <w:rsid w:val="00E8577D"/>
    <w:rsid w:val="00EB416F"/>
    <w:rsid w:val="00EB42A5"/>
    <w:rsid w:val="00EB451E"/>
    <w:rsid w:val="00EB6480"/>
    <w:rsid w:val="00EC2E3B"/>
    <w:rsid w:val="00EC3629"/>
    <w:rsid w:val="00EC682C"/>
    <w:rsid w:val="00ED143F"/>
    <w:rsid w:val="00EE37B2"/>
    <w:rsid w:val="00EE3CD0"/>
    <w:rsid w:val="00EE44AE"/>
    <w:rsid w:val="00EE5A43"/>
    <w:rsid w:val="00EE7420"/>
    <w:rsid w:val="00EF1D00"/>
    <w:rsid w:val="00EF555A"/>
    <w:rsid w:val="00F01B57"/>
    <w:rsid w:val="00F025EC"/>
    <w:rsid w:val="00F10983"/>
    <w:rsid w:val="00F16C79"/>
    <w:rsid w:val="00F221C6"/>
    <w:rsid w:val="00F22394"/>
    <w:rsid w:val="00F25D52"/>
    <w:rsid w:val="00F26E96"/>
    <w:rsid w:val="00F32257"/>
    <w:rsid w:val="00F327D3"/>
    <w:rsid w:val="00F37775"/>
    <w:rsid w:val="00F552B0"/>
    <w:rsid w:val="00F56E42"/>
    <w:rsid w:val="00F65E60"/>
    <w:rsid w:val="00F7179D"/>
    <w:rsid w:val="00F85AFC"/>
    <w:rsid w:val="00F97F56"/>
    <w:rsid w:val="00FA557D"/>
    <w:rsid w:val="00FA7045"/>
    <w:rsid w:val="00FA7609"/>
    <w:rsid w:val="00FD095F"/>
    <w:rsid w:val="00FD779B"/>
    <w:rsid w:val="00FE540A"/>
    <w:rsid w:val="00FE7F1F"/>
    <w:rsid w:val="00FF3DB7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97892D"/>
  <w15:docId w15:val="{7FA5976B-73B8-4E82-BDB7-2F4E5B0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6A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6A86"/>
  </w:style>
  <w:style w:type="character" w:customStyle="1" w:styleId="30">
    <w:name w:val="Заголовок 3 Знак"/>
    <w:basedOn w:val="a0"/>
    <w:link w:val="3"/>
    <w:uiPriority w:val="9"/>
    <w:semiHidden/>
    <w:rsid w:val="00D22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t.help" TargetMode="External"/><Relationship Id="rId13" Type="http://schemas.openxmlformats.org/officeDocument/2006/relationships/hyperlink" Target="https://legist.help/" TargetMode="External"/><Relationship Id="rId3" Type="http://schemas.openxmlformats.org/officeDocument/2006/relationships/styles" Target="styles.xml"/><Relationship Id="rId7" Type="http://schemas.openxmlformats.org/officeDocument/2006/relationships/hyperlink" Target="http://mfc.adm-nao.ru" TargetMode="External"/><Relationship Id="rId12" Type="http://schemas.openxmlformats.org/officeDocument/2006/relationships/hyperlink" Target="mailto:gosurburonao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edsoc@adm-nao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ist.hel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surburonao@yandex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112E-A4E4-4BE1-A7C9-90948C69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2</cp:lastModifiedBy>
  <cp:revision>32</cp:revision>
  <cp:lastPrinted>2020-12-16T07:31:00Z</cp:lastPrinted>
  <dcterms:created xsi:type="dcterms:W3CDTF">2020-03-16T08:47:00Z</dcterms:created>
  <dcterms:modified xsi:type="dcterms:W3CDTF">2021-05-19T13:31:00Z</dcterms:modified>
</cp:coreProperties>
</file>