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24" w:rsidRDefault="00D855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85524" w:rsidRDefault="00D85524">
      <w:pPr>
        <w:pStyle w:val="ConsPlusNormal"/>
      </w:pPr>
    </w:p>
    <w:p w:rsidR="00D85524" w:rsidRDefault="00D85524">
      <w:pPr>
        <w:pStyle w:val="ConsPlusTitle"/>
        <w:jc w:val="center"/>
      </w:pPr>
      <w:r>
        <w:t>АДМИНИСТРАЦИЯ НЕНЕЦКОГО АВТОНОМНОГО ОКРУГА</w:t>
      </w:r>
    </w:p>
    <w:p w:rsidR="00D85524" w:rsidRDefault="00D85524">
      <w:pPr>
        <w:pStyle w:val="ConsPlusTitle"/>
        <w:jc w:val="center"/>
      </w:pPr>
    </w:p>
    <w:p w:rsidR="00D85524" w:rsidRDefault="00D85524">
      <w:pPr>
        <w:pStyle w:val="ConsPlusTitle"/>
        <w:jc w:val="center"/>
      </w:pPr>
      <w:r>
        <w:t>ПОСТАНОВЛЕНИЕ</w:t>
      </w:r>
    </w:p>
    <w:p w:rsidR="00D85524" w:rsidRDefault="00D85524">
      <w:pPr>
        <w:pStyle w:val="ConsPlusTitle"/>
        <w:jc w:val="center"/>
      </w:pPr>
      <w:r>
        <w:t>от 7 февраля 2014 г. N 43-п</w:t>
      </w:r>
    </w:p>
    <w:p w:rsidR="00D85524" w:rsidRDefault="00D85524">
      <w:pPr>
        <w:pStyle w:val="ConsPlusTitle"/>
        <w:jc w:val="center"/>
      </w:pPr>
    </w:p>
    <w:p w:rsidR="00D85524" w:rsidRDefault="00D85524">
      <w:pPr>
        <w:pStyle w:val="ConsPlusTitle"/>
        <w:jc w:val="center"/>
      </w:pPr>
      <w:r>
        <w:t>ОБ УТВЕРЖДЕНИИ ПОРЯДКА ОКАЗАНИЯ КАЗЕННЫМ УЧРЕЖДЕНИЕМ</w:t>
      </w:r>
    </w:p>
    <w:p w:rsidR="00D85524" w:rsidRDefault="00D85524">
      <w:pPr>
        <w:pStyle w:val="ConsPlusTitle"/>
        <w:jc w:val="center"/>
      </w:pPr>
      <w:r>
        <w:t>НЕНЕЦКОГО АВТОНОМНОГО ОКРУГА "</w:t>
      </w:r>
      <w:proofErr w:type="gramStart"/>
      <w:r>
        <w:t>ГОСУДАРСТВЕННОЕ</w:t>
      </w:r>
      <w:proofErr w:type="gramEnd"/>
    </w:p>
    <w:p w:rsidR="00D85524" w:rsidRDefault="00D85524">
      <w:pPr>
        <w:pStyle w:val="ConsPlusTitle"/>
        <w:jc w:val="center"/>
      </w:pPr>
      <w:r>
        <w:t xml:space="preserve">ЮРИДИЧЕСКОЕ БЮРО" </w:t>
      </w:r>
      <w:proofErr w:type="gramStart"/>
      <w:r>
        <w:t>БЕСПЛАТНОЙ</w:t>
      </w:r>
      <w:proofErr w:type="gramEnd"/>
      <w:r>
        <w:t xml:space="preserve"> ЮРИДИЧЕСКОЙ</w:t>
      </w:r>
    </w:p>
    <w:p w:rsidR="00D85524" w:rsidRDefault="00D85524">
      <w:pPr>
        <w:pStyle w:val="ConsPlusTitle"/>
        <w:jc w:val="center"/>
      </w:pPr>
      <w:r>
        <w:t>ПОМОЩИ ПО МЕСТУ ЖИТЕЛЬСТВА ГРАЖДАН</w:t>
      </w: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2 пункта 5 статьи 11</w:t>
        </w:r>
      </w:hyperlink>
      <w:r>
        <w:t xml:space="preserve"> закона Ненецкого автономного округа от 29.12.2012 N 119-ОЗ "О бесплатной юридической помощи в Ненецком автономном округе" Администрация Ненецкого автономного округа постановляет:</w:t>
      </w:r>
    </w:p>
    <w:p w:rsidR="00D85524" w:rsidRDefault="00D85524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оказания казенным учреждением Ненецкого автономного округа "Государственное юридическое бюро" бесплатной юридической помощи по месту жительства граждан согласно Приложению к настоящему постановлению.</w:t>
      </w:r>
    </w:p>
    <w:p w:rsidR="00D85524" w:rsidRDefault="00D85524">
      <w:pPr>
        <w:pStyle w:val="ConsPlusNormal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jc w:val="right"/>
      </w:pPr>
      <w:r>
        <w:t>Первый заместитель</w:t>
      </w:r>
    </w:p>
    <w:p w:rsidR="00D85524" w:rsidRDefault="00D85524">
      <w:pPr>
        <w:pStyle w:val="ConsPlusNormal"/>
        <w:jc w:val="right"/>
      </w:pPr>
      <w:r>
        <w:t>главы Администрации</w:t>
      </w:r>
    </w:p>
    <w:p w:rsidR="00D85524" w:rsidRDefault="00D85524">
      <w:pPr>
        <w:pStyle w:val="ConsPlusNormal"/>
        <w:jc w:val="right"/>
      </w:pPr>
      <w:r>
        <w:t>Ненецкого автономного округа</w:t>
      </w:r>
    </w:p>
    <w:p w:rsidR="00D85524" w:rsidRDefault="00D85524">
      <w:pPr>
        <w:pStyle w:val="ConsPlusNormal"/>
        <w:jc w:val="right"/>
      </w:pPr>
      <w:r>
        <w:t>А.Ю.ШАНЬГИН</w:t>
      </w: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jc w:val="right"/>
      </w:pPr>
      <w:r>
        <w:t>Приложение</w:t>
      </w:r>
    </w:p>
    <w:p w:rsidR="00D85524" w:rsidRDefault="00D85524">
      <w:pPr>
        <w:pStyle w:val="ConsPlusNormal"/>
        <w:jc w:val="right"/>
      </w:pPr>
      <w:r>
        <w:t>к постановлению Администрации</w:t>
      </w:r>
    </w:p>
    <w:p w:rsidR="00D85524" w:rsidRDefault="00D85524">
      <w:pPr>
        <w:pStyle w:val="ConsPlusNormal"/>
        <w:jc w:val="right"/>
      </w:pPr>
      <w:r>
        <w:t>Ненецкого автономного округа</w:t>
      </w:r>
    </w:p>
    <w:p w:rsidR="00D85524" w:rsidRDefault="00D85524">
      <w:pPr>
        <w:pStyle w:val="ConsPlusNormal"/>
        <w:jc w:val="right"/>
      </w:pPr>
      <w:r>
        <w:t>от 07.02.2014 N 43-п</w:t>
      </w:r>
    </w:p>
    <w:p w:rsidR="00D85524" w:rsidRDefault="00D85524">
      <w:pPr>
        <w:pStyle w:val="ConsPlusNormal"/>
        <w:jc w:val="right"/>
      </w:pPr>
      <w:r>
        <w:t>"Об утверждении Порядка</w:t>
      </w:r>
    </w:p>
    <w:p w:rsidR="00D85524" w:rsidRDefault="00D85524">
      <w:pPr>
        <w:pStyle w:val="ConsPlusNormal"/>
        <w:jc w:val="right"/>
      </w:pPr>
      <w:r>
        <w:t>оказания казенным учреждением</w:t>
      </w:r>
    </w:p>
    <w:p w:rsidR="00D85524" w:rsidRDefault="00D85524">
      <w:pPr>
        <w:pStyle w:val="ConsPlusNormal"/>
        <w:jc w:val="right"/>
      </w:pPr>
      <w:r>
        <w:t>Ненецкого автономного округа</w:t>
      </w:r>
    </w:p>
    <w:p w:rsidR="00D85524" w:rsidRDefault="00D85524">
      <w:pPr>
        <w:pStyle w:val="ConsPlusNormal"/>
        <w:jc w:val="right"/>
      </w:pPr>
      <w:r>
        <w:t>"Государственное юридическое бюро"</w:t>
      </w:r>
    </w:p>
    <w:p w:rsidR="00D85524" w:rsidRDefault="00D85524">
      <w:pPr>
        <w:pStyle w:val="ConsPlusNormal"/>
        <w:jc w:val="right"/>
      </w:pPr>
      <w:r>
        <w:t>бесплатной юридической помощи</w:t>
      </w:r>
    </w:p>
    <w:p w:rsidR="00D85524" w:rsidRDefault="00D85524">
      <w:pPr>
        <w:pStyle w:val="ConsPlusNormal"/>
        <w:jc w:val="right"/>
      </w:pPr>
      <w:r>
        <w:t>по месту жительства граждан"</w:t>
      </w: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Title"/>
        <w:jc w:val="center"/>
      </w:pPr>
      <w:bookmarkStart w:id="0" w:name="P35"/>
      <w:bookmarkEnd w:id="0"/>
      <w:r>
        <w:t>ПОРЯДОК</w:t>
      </w:r>
    </w:p>
    <w:p w:rsidR="00D85524" w:rsidRDefault="00D85524">
      <w:pPr>
        <w:pStyle w:val="ConsPlusTitle"/>
        <w:jc w:val="center"/>
      </w:pPr>
      <w:r>
        <w:t>ОКАЗАНИЯ КАЗЕННЫМ УЧРЕЖДЕНИЕМ НЕНЕЦКОГО АВТОНОМНОГО ОКРУГА</w:t>
      </w:r>
    </w:p>
    <w:p w:rsidR="00D85524" w:rsidRDefault="00D85524">
      <w:pPr>
        <w:pStyle w:val="ConsPlusTitle"/>
        <w:jc w:val="center"/>
      </w:pPr>
      <w:r>
        <w:t xml:space="preserve">"ГОСУДАРСТВЕННОЕ ЮРИДИЧЕСКОЕ БЮРО" </w:t>
      </w:r>
      <w:proofErr w:type="gramStart"/>
      <w:r>
        <w:t>БЕСПЛАТНОЙ</w:t>
      </w:r>
      <w:proofErr w:type="gramEnd"/>
      <w:r>
        <w:t xml:space="preserve"> ЮРИДИЧЕСКОЙ</w:t>
      </w:r>
    </w:p>
    <w:p w:rsidR="00D85524" w:rsidRDefault="00D85524">
      <w:pPr>
        <w:pStyle w:val="ConsPlusTitle"/>
        <w:jc w:val="center"/>
      </w:pPr>
      <w:r>
        <w:lastRenderedPageBreak/>
        <w:t>ПОМОЩИ ПО МЕСТУ ЖИТЕЛЬСТВА ГРАЖДАН</w:t>
      </w: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ind w:firstLine="540"/>
        <w:jc w:val="both"/>
      </w:pPr>
      <w:r>
        <w:t>1. Настоящий Порядок определяет процедуру оказания казенным учреждением Ненецкого автономного округа "Государственное юридическое бюро" (далее - Учреждение) бесплатной юридической помощи гражданам, не имеющим возможности по состоянию здоровья самостоятельно прибыть к месту нахождения Учреждения.</w:t>
      </w:r>
    </w:p>
    <w:p w:rsidR="00D85524" w:rsidRDefault="00D8552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Гражданин, имеющий право на получение бесплатной юридической помощи в соответствии с </w:t>
      </w:r>
      <w:hyperlink r:id="rId6" w:history="1">
        <w:r>
          <w:rPr>
            <w:color w:val="0000FF"/>
          </w:rPr>
          <w:t>частью 1 статьи 13</w:t>
        </w:r>
      </w:hyperlink>
      <w:r>
        <w:t xml:space="preserve"> закона Ненецкого автономного округа от 29.12.2012 N 119-ОЗ "О бесплатной юридической помощи в Ненецком автономном округе" и лишенный возможности по состоянию здоровья самостоятельно прибыть к месту нахождения Учреждения (далее - заявитель), направляет в адрес Учреждения заявление о направлении к нему работника Учреждения для оказания бесплатной юридической</w:t>
      </w:r>
      <w:proofErr w:type="gramEnd"/>
      <w:r>
        <w:t xml:space="preserve"> помощи по месту жительства.</w:t>
      </w:r>
    </w:p>
    <w:p w:rsidR="00D85524" w:rsidRDefault="00D85524">
      <w:pPr>
        <w:pStyle w:val="ConsPlusNormal"/>
        <w:ind w:firstLine="540"/>
        <w:jc w:val="both"/>
      </w:pPr>
      <w:r>
        <w:t>Гражданин вправе представить в Учреждение письменное заявление путем направления его по почте (электронной почте, факсу), а также оставить устное заявление по телефонам Учреждения.</w:t>
      </w:r>
    </w:p>
    <w:p w:rsidR="00D85524" w:rsidRDefault="00D85524">
      <w:pPr>
        <w:pStyle w:val="ConsPlusNormal"/>
        <w:ind w:firstLine="540"/>
        <w:jc w:val="both"/>
      </w:pPr>
      <w:r>
        <w:t>Устное заявление подлежит регистрации в журнале регистрации Учреждения в день поступления.</w:t>
      </w:r>
    </w:p>
    <w:p w:rsidR="00D85524" w:rsidRDefault="00D85524">
      <w:pPr>
        <w:pStyle w:val="ConsPlusNormal"/>
        <w:ind w:firstLine="540"/>
        <w:jc w:val="both"/>
      </w:pPr>
      <w:r>
        <w:t>3. При направлении письменного заявления о направлении работника Учреждения для оказания бесплатной юридической помощи по месту жительства заявитель прилагает копии следующих документов:</w:t>
      </w:r>
    </w:p>
    <w:p w:rsidR="00D85524" w:rsidRDefault="00D85524">
      <w:pPr>
        <w:pStyle w:val="ConsPlusNormal"/>
        <w:ind w:firstLine="540"/>
        <w:jc w:val="both"/>
      </w:pPr>
      <w:bookmarkStart w:id="1" w:name="P45"/>
      <w:bookmarkEnd w:id="1"/>
      <w:r>
        <w:t xml:space="preserve">документа, подтверждающего принадлежность заявителя к категории граждан, указанных в </w:t>
      </w:r>
      <w:hyperlink r:id="rId7" w:history="1">
        <w:r>
          <w:rPr>
            <w:color w:val="0000FF"/>
          </w:rPr>
          <w:t>части 1 статьи 13</w:t>
        </w:r>
      </w:hyperlink>
      <w:r>
        <w:t xml:space="preserve"> закона Ненецкого автономного округа от 29.12.2012 N 119-ОЗ "О бесплатной юридической помощи в Ненецком автономном округе" и имеющих право на получение бесплатной юридической помощи в рамках государственной системы бесплатной юридической помощи;</w:t>
      </w:r>
    </w:p>
    <w:p w:rsidR="00D85524" w:rsidRDefault="00D85524">
      <w:pPr>
        <w:pStyle w:val="ConsPlusNormal"/>
        <w:ind w:firstLine="540"/>
        <w:jc w:val="both"/>
      </w:pPr>
      <w:bookmarkStart w:id="2" w:name="P46"/>
      <w:bookmarkEnd w:id="2"/>
      <w:r>
        <w:t>документа, свидетельствующего о наличии у заявителя заболевания, повлекшего устойчивое снижение жизнедеятельности.</w:t>
      </w:r>
    </w:p>
    <w:p w:rsidR="00D85524" w:rsidRDefault="00D85524">
      <w:pPr>
        <w:pStyle w:val="ConsPlusNormal"/>
        <w:ind w:firstLine="540"/>
        <w:jc w:val="both"/>
      </w:pPr>
      <w:r>
        <w:t xml:space="preserve">При подаче устного заявления по телефону документы, указанные в </w:t>
      </w:r>
      <w:hyperlink w:anchor="P45" w:history="1">
        <w:r>
          <w:rPr>
            <w:color w:val="0000FF"/>
          </w:rPr>
          <w:t>абзацах 2</w:t>
        </w:r>
      </w:hyperlink>
      <w:r>
        <w:t xml:space="preserve"> и </w:t>
      </w:r>
      <w:hyperlink w:anchor="P46" w:history="1">
        <w:r>
          <w:rPr>
            <w:color w:val="0000FF"/>
          </w:rPr>
          <w:t>3</w:t>
        </w:r>
      </w:hyperlink>
      <w:r>
        <w:t xml:space="preserve"> настоящего пункта, предоставляются заявителем при прибытии работника Учреждения для оказания бесплатной юридической помощи.</w:t>
      </w:r>
    </w:p>
    <w:p w:rsidR="00D85524" w:rsidRDefault="00D85524">
      <w:pPr>
        <w:pStyle w:val="ConsPlusNormal"/>
        <w:ind w:firstLine="540"/>
        <w:jc w:val="both"/>
      </w:pPr>
      <w:bookmarkStart w:id="3" w:name="P48"/>
      <w:bookmarkEnd w:id="3"/>
      <w:r>
        <w:t>4. Выезд работников Учреждения для оказания бесплатной юридической помощи по месту жительства заявителей, проживающих на территории муниципальных образований "Городской округ "Город Нарьян-Мар" и "Рабочий поселок "Искателей", осуществляется в часы приема граждан, установленные Учреждением.</w:t>
      </w:r>
    </w:p>
    <w:p w:rsidR="00D85524" w:rsidRDefault="00D85524">
      <w:pPr>
        <w:pStyle w:val="ConsPlusNormal"/>
        <w:ind w:firstLine="540"/>
        <w:jc w:val="both"/>
      </w:pPr>
      <w:r>
        <w:t xml:space="preserve">Предоставление бесплатной юридической помощи по месту жительства заявителей, не указанных в </w:t>
      </w:r>
      <w:hyperlink w:anchor="P48" w:history="1">
        <w:r>
          <w:rPr>
            <w:color w:val="0000FF"/>
          </w:rPr>
          <w:t>абзаце 1</w:t>
        </w:r>
      </w:hyperlink>
      <w:r>
        <w:t xml:space="preserve"> настоящего пункта, работники Учреждения осуществляют в период плановых командировок в соответствующем населенном пункте Ненецкого автономного округа.</w:t>
      </w:r>
    </w:p>
    <w:p w:rsidR="00D85524" w:rsidRDefault="00D85524">
      <w:pPr>
        <w:pStyle w:val="ConsPlusNormal"/>
        <w:ind w:firstLine="540"/>
        <w:jc w:val="both"/>
      </w:pPr>
      <w:r>
        <w:t xml:space="preserve">5. Решение о направлении работника Учреждения по месту жительства заявителя для оказания бесплатной юридической помощи принимается директором Учреждения, не позднее дня, следующего за днем поступления заявления о направлении работника Учреждения для оказания бесплатной </w:t>
      </w:r>
      <w:r>
        <w:lastRenderedPageBreak/>
        <w:t>юридической помощи по месту жительства.</w:t>
      </w:r>
    </w:p>
    <w:p w:rsidR="00D85524" w:rsidRDefault="00D85524">
      <w:pPr>
        <w:pStyle w:val="ConsPlusNormal"/>
        <w:ind w:firstLine="540"/>
        <w:jc w:val="both"/>
      </w:pPr>
      <w:r>
        <w:t xml:space="preserve">Решение </w:t>
      </w:r>
      <w:proofErr w:type="gramStart"/>
      <w:r>
        <w:t>о выезде по месту жительства заявителя для оказания бесплатной юридической помощи в период плановых командировок в населенных пунктах</w:t>
      </w:r>
      <w:proofErr w:type="gramEnd"/>
      <w:r>
        <w:t xml:space="preserve"> Ненецкого автономного округа принимается работниками Учреждения самостоятельно.</w:t>
      </w:r>
    </w:p>
    <w:p w:rsidR="00D85524" w:rsidRDefault="00D85524">
      <w:pPr>
        <w:pStyle w:val="ConsPlusNormal"/>
        <w:ind w:firstLine="540"/>
        <w:jc w:val="both"/>
      </w:pPr>
      <w:r>
        <w:t>6. Выезд по месту жительства заявителя осуществляется работником Учреждения по адресу, указанному в заявлении, в течение 7 дней со дня его поступления в Учреждение.</w:t>
      </w:r>
    </w:p>
    <w:p w:rsidR="00D85524" w:rsidRDefault="00D85524">
      <w:pPr>
        <w:pStyle w:val="ConsPlusNormal"/>
        <w:ind w:firstLine="540"/>
        <w:jc w:val="both"/>
      </w:pPr>
      <w:r>
        <w:t xml:space="preserve">7. Оказание бесплатной юридической помощи по месту жительства заявителя осуществляется работниками Учреждения с соблюдением требований, установленных </w:t>
      </w:r>
      <w:hyperlink r:id="rId8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29.12.2012 N 119-ОЗ "О бесплатной юридической помощи в Ненецком автономном округе".</w:t>
      </w: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jc w:val="both"/>
      </w:pPr>
    </w:p>
    <w:p w:rsidR="00D85524" w:rsidRDefault="00D855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30C" w:rsidRDefault="0079130C"/>
    <w:sectPr w:rsidR="0079130C" w:rsidSect="0058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D85524"/>
    <w:rsid w:val="00256EA7"/>
    <w:rsid w:val="00283678"/>
    <w:rsid w:val="0052224E"/>
    <w:rsid w:val="00535889"/>
    <w:rsid w:val="007670A8"/>
    <w:rsid w:val="0079130C"/>
    <w:rsid w:val="008955AE"/>
    <w:rsid w:val="008E1CC0"/>
    <w:rsid w:val="00930B33"/>
    <w:rsid w:val="00CC20A4"/>
    <w:rsid w:val="00D85524"/>
    <w:rsid w:val="00E45E9A"/>
    <w:rsid w:val="00E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524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85524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8552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EC79701285EA34ABBC462ED162F2816F57E2D5170B68929E2E65CF2F2354EW8Q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CEC79701285EA34ABBC462ED162F2816F57E2D5170B68929E2E65CF2F2354E83950F1372078517E910C2W6Q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EC79701285EA34ABBC462ED162F2816F57E2D5170B68929E2E65CF2F2354E83950F1372078517E910C2W6QAI" TargetMode="External"/><Relationship Id="rId5" Type="http://schemas.openxmlformats.org/officeDocument/2006/relationships/hyperlink" Target="consultantplus://offline/ref=DCCEC79701285EA34ABBC462ED162F2816F57E2D5170B68929E2E65CF2F2354E83950F1372078517E911C2W6QB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4629</Characters>
  <Application>Microsoft Office Word</Application>
  <DocSecurity>0</DocSecurity>
  <Lines>38</Lines>
  <Paragraphs>10</Paragraphs>
  <ScaleCrop>false</ScaleCrop>
  <Company>Grizli777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2016-08-15T08:16:00Z</dcterms:created>
  <dcterms:modified xsi:type="dcterms:W3CDTF">2016-08-15T08:17:00Z</dcterms:modified>
</cp:coreProperties>
</file>